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53" w:rsidRDefault="009C4053" w:rsidP="009C4053">
      <w:pPr>
        <w:jc w:val="center"/>
        <w:rPr>
          <w:rFonts w:ascii="方正小标宋简体" w:eastAsia="方正小标宋简体" w:hint="eastAsia"/>
          <w:sz w:val="44"/>
          <w:szCs w:val="44"/>
        </w:rPr>
      </w:pPr>
      <w:r w:rsidRPr="00720F4E">
        <w:rPr>
          <w:rFonts w:ascii="方正小标宋简体" w:eastAsia="方正小标宋简体" w:hint="eastAsia"/>
          <w:sz w:val="44"/>
          <w:szCs w:val="44"/>
        </w:rPr>
        <w:t>2020年全国高校毕业生就业网络联盟</w:t>
      </w:r>
    </w:p>
    <w:p w:rsidR="00B267EA" w:rsidRDefault="009C4053" w:rsidP="009C4053">
      <w:pPr>
        <w:jc w:val="center"/>
        <w:rPr>
          <w:rFonts w:ascii="方正小标宋简体" w:eastAsia="方正小标宋简体"/>
          <w:sz w:val="44"/>
          <w:szCs w:val="44"/>
        </w:rPr>
      </w:pPr>
      <w:r w:rsidRPr="00720F4E">
        <w:rPr>
          <w:rFonts w:ascii="方正小标宋简体" w:eastAsia="方正小标宋简体" w:hint="eastAsia"/>
          <w:sz w:val="44"/>
          <w:szCs w:val="44"/>
        </w:rPr>
        <w:t>夏季联合招聘周</w:t>
      </w:r>
      <w:r w:rsidR="0060300F">
        <w:rPr>
          <w:rFonts w:ascii="方正小标宋简体" w:eastAsia="方正小标宋简体" w:hint="eastAsia"/>
          <w:sz w:val="44"/>
          <w:szCs w:val="44"/>
        </w:rPr>
        <w:t>邀请函</w:t>
      </w:r>
    </w:p>
    <w:p w:rsidR="008724A3" w:rsidRPr="00FB780B" w:rsidRDefault="008724A3" w:rsidP="0060300F">
      <w:pPr>
        <w:rPr>
          <w:rFonts w:ascii="方正小标宋简体" w:eastAsia="方正小标宋简体"/>
          <w:sz w:val="28"/>
          <w:szCs w:val="44"/>
        </w:rPr>
      </w:pPr>
    </w:p>
    <w:p w:rsidR="00B75F19" w:rsidRDefault="00B75F19" w:rsidP="00B75F1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尊敬的用人单位、</w:t>
      </w:r>
      <w:r w:rsidRPr="008E5F3B">
        <w:rPr>
          <w:rFonts w:ascii="仿宋_GB2312" w:eastAsia="仿宋_GB2312" w:hAnsi="仿宋_GB2312" w:cs="仿宋_GB2312" w:hint="eastAsia"/>
          <w:sz w:val="32"/>
          <w:szCs w:val="32"/>
        </w:rPr>
        <w:t>求职者：</w:t>
      </w:r>
    </w:p>
    <w:p w:rsidR="00B75F19" w:rsidRDefault="009F5F08" w:rsidP="009F5F08">
      <w:pPr>
        <w:ind w:firstLineChars="200" w:firstLine="640"/>
        <w:rPr>
          <w:rFonts w:ascii="仿宋_GB2312" w:eastAsia="仿宋_GB2312"/>
          <w:sz w:val="32"/>
          <w:szCs w:val="32"/>
        </w:rPr>
      </w:pPr>
      <w:r w:rsidRPr="00C170D9">
        <w:rPr>
          <w:rFonts w:ascii="仿宋_GB2312" w:eastAsia="仿宋_GB2312" w:hAnsi="方正仿宋_GBK" w:cs="方正仿宋_GBK" w:hint="eastAsia"/>
          <w:sz w:val="32"/>
          <w:szCs w:val="32"/>
        </w:rPr>
        <w:t>为深入贯彻党中央、国务院关于统筹推进新冠肺炎疫情防控和经济社会发展的重要指示精神，进一步做好全国普通高等学校毕业生就业工作。按照教育部办公厅、人力资源社会保障部办公厅《关于举办2020年全国高校毕业生就业网络联盟招聘周的通知》要求，云南省人力资源和社会保障厅决定举办“2020年全国高校毕业生就业网络联盟夏季联合招聘周”，</w:t>
      </w:r>
      <w:r w:rsidR="00BE6BF8" w:rsidRPr="00BB5468">
        <w:rPr>
          <w:rFonts w:ascii="仿宋_GB2312" w:eastAsia="仿宋_GB2312" w:hint="eastAsia"/>
          <w:sz w:val="32"/>
          <w:szCs w:val="32"/>
        </w:rPr>
        <w:t>诚邀您的参与。具体情况如下：</w:t>
      </w:r>
    </w:p>
    <w:p w:rsidR="002D4D90" w:rsidRDefault="002D4D90" w:rsidP="002D4D90">
      <w:pPr>
        <w:tabs>
          <w:tab w:val="left" w:pos="5175"/>
        </w:tabs>
        <w:spacing w:line="560" w:lineRule="exact"/>
        <w:ind w:firstLineChars="200" w:firstLine="640"/>
        <w:rPr>
          <w:rFonts w:ascii="黑体" w:eastAsia="黑体" w:hAnsi="黑体" w:cs="方正仿宋_GBK"/>
          <w:sz w:val="32"/>
          <w:szCs w:val="32"/>
        </w:rPr>
      </w:pPr>
      <w:r>
        <w:rPr>
          <w:rFonts w:ascii="黑体" w:eastAsia="黑体" w:hAnsi="黑体" w:cs="方正仿宋_GBK"/>
          <w:sz w:val="32"/>
          <w:szCs w:val="32"/>
        </w:rPr>
        <w:t>一、活动名称</w:t>
      </w:r>
    </w:p>
    <w:p w:rsidR="00620923" w:rsidRPr="002D4D90" w:rsidRDefault="009F5F08" w:rsidP="004943EF">
      <w:pPr>
        <w:ind w:firstLineChars="200" w:firstLine="640"/>
        <w:rPr>
          <w:rFonts w:ascii="仿宋_GB2312" w:eastAsia="仿宋_GB2312"/>
          <w:sz w:val="32"/>
          <w:szCs w:val="32"/>
        </w:rPr>
      </w:pPr>
      <w:r w:rsidRPr="00C170D9">
        <w:rPr>
          <w:rFonts w:ascii="仿宋_GB2312" w:eastAsia="仿宋_GB2312" w:hAnsi="方正仿宋_GBK" w:cs="方正仿宋_GBK" w:hint="eastAsia"/>
          <w:sz w:val="32"/>
          <w:szCs w:val="32"/>
        </w:rPr>
        <w:t>2020年全国高校毕业生就业网络联盟夏季联合招聘周</w:t>
      </w:r>
    </w:p>
    <w:p w:rsidR="00E34183" w:rsidRDefault="00E34183" w:rsidP="00E34183">
      <w:pPr>
        <w:spacing w:line="600" w:lineRule="exact"/>
        <w:ind w:firstLineChars="200" w:firstLine="640"/>
        <w:rPr>
          <w:rFonts w:ascii="黑体" w:eastAsia="黑体" w:hAnsi="黑体"/>
          <w:sz w:val="32"/>
          <w:szCs w:val="32"/>
        </w:rPr>
      </w:pPr>
      <w:r>
        <w:rPr>
          <w:rFonts w:ascii="黑体" w:eastAsia="黑体" w:hAnsi="黑体" w:hint="eastAsia"/>
          <w:sz w:val="32"/>
          <w:szCs w:val="32"/>
        </w:rPr>
        <w:t>二、活动时间</w:t>
      </w:r>
    </w:p>
    <w:p w:rsidR="00E34183" w:rsidRDefault="009F5F08" w:rsidP="00E34183">
      <w:pPr>
        <w:tabs>
          <w:tab w:val="left" w:pos="5175"/>
        </w:tabs>
        <w:spacing w:line="560" w:lineRule="exact"/>
        <w:ind w:leftChars="304" w:left="2878" w:hangingChars="700" w:hanging="2240"/>
        <w:rPr>
          <w:rFonts w:ascii="仿宋_GB2312" w:eastAsia="仿宋_GB2312" w:hAnsi="方正仿宋_GBK" w:cs="方正仿宋_GBK"/>
          <w:sz w:val="32"/>
          <w:szCs w:val="32"/>
        </w:rPr>
      </w:pPr>
      <w:r>
        <w:rPr>
          <w:rFonts w:ascii="仿宋_GB2312" w:eastAsia="仿宋_GB2312" w:hint="eastAsia"/>
          <w:sz w:val="32"/>
          <w:szCs w:val="32"/>
        </w:rPr>
        <w:t>6</w:t>
      </w:r>
      <w:r w:rsidR="00E34183">
        <w:rPr>
          <w:rFonts w:ascii="仿宋_GB2312" w:eastAsia="仿宋_GB2312" w:hint="eastAsia"/>
          <w:sz w:val="32"/>
          <w:szCs w:val="32"/>
        </w:rPr>
        <w:t>月</w:t>
      </w:r>
      <w:r>
        <w:rPr>
          <w:rFonts w:ascii="仿宋_GB2312" w:eastAsia="仿宋_GB2312" w:hint="eastAsia"/>
          <w:sz w:val="32"/>
          <w:szCs w:val="32"/>
        </w:rPr>
        <w:t>20</w:t>
      </w:r>
      <w:r w:rsidR="00E34183">
        <w:rPr>
          <w:rFonts w:ascii="仿宋_GB2312" w:eastAsia="仿宋_GB2312" w:hint="eastAsia"/>
          <w:sz w:val="32"/>
          <w:szCs w:val="32"/>
        </w:rPr>
        <w:t>日至</w:t>
      </w:r>
      <w:r w:rsidR="00620923">
        <w:rPr>
          <w:rFonts w:ascii="仿宋_GB2312" w:eastAsia="仿宋_GB2312" w:hint="eastAsia"/>
          <w:sz w:val="32"/>
          <w:szCs w:val="32"/>
        </w:rPr>
        <w:t>2</w:t>
      </w:r>
      <w:r>
        <w:rPr>
          <w:rFonts w:ascii="仿宋_GB2312" w:eastAsia="仿宋_GB2312" w:hint="eastAsia"/>
          <w:sz w:val="32"/>
          <w:szCs w:val="32"/>
        </w:rPr>
        <w:t>6</w:t>
      </w:r>
      <w:r w:rsidR="00E34183">
        <w:rPr>
          <w:rFonts w:ascii="仿宋_GB2312" w:eastAsia="仿宋_GB2312" w:hint="eastAsia"/>
          <w:sz w:val="32"/>
          <w:szCs w:val="32"/>
        </w:rPr>
        <w:t>日</w:t>
      </w:r>
    </w:p>
    <w:p w:rsidR="00E34183" w:rsidRPr="008E3BB4" w:rsidRDefault="00E34183" w:rsidP="00E34183">
      <w:pPr>
        <w:spacing w:line="600" w:lineRule="exact"/>
        <w:ind w:firstLineChars="200" w:firstLine="640"/>
        <w:rPr>
          <w:rFonts w:ascii="黑体" w:eastAsia="黑体" w:hAnsi="黑体"/>
          <w:sz w:val="32"/>
          <w:szCs w:val="32"/>
        </w:rPr>
      </w:pPr>
      <w:r w:rsidRPr="008E3BB4">
        <w:rPr>
          <w:rFonts w:ascii="黑体" w:eastAsia="黑体" w:hAnsi="黑体" w:hint="eastAsia"/>
          <w:sz w:val="32"/>
          <w:szCs w:val="32"/>
        </w:rPr>
        <w:t>三、组织机构</w:t>
      </w:r>
    </w:p>
    <w:p w:rsidR="005A2128" w:rsidRDefault="005A2128" w:rsidP="005A2128">
      <w:pPr>
        <w:ind w:firstLineChars="200" w:firstLine="640"/>
        <w:rPr>
          <w:rFonts w:ascii="仿宋_GB2312" w:eastAsia="仿宋_GB2312"/>
          <w:sz w:val="32"/>
          <w:szCs w:val="32"/>
        </w:rPr>
      </w:pPr>
      <w:r>
        <w:rPr>
          <w:rFonts w:ascii="仿宋_GB2312" w:eastAsia="仿宋_GB2312" w:hint="eastAsia"/>
          <w:sz w:val="32"/>
          <w:szCs w:val="32"/>
        </w:rPr>
        <w:t>主办单位：云南省人力资源和社会保障厅</w:t>
      </w:r>
    </w:p>
    <w:p w:rsidR="009F5F08" w:rsidRPr="00F370E9" w:rsidRDefault="009F5F08" w:rsidP="009F5F08">
      <w:pPr>
        <w:tabs>
          <w:tab w:val="left" w:pos="5175"/>
        </w:tabs>
        <w:spacing w:line="560" w:lineRule="exact"/>
        <w:ind w:firstLineChars="200" w:firstLine="640"/>
        <w:rPr>
          <w:rFonts w:ascii="仿宋_GB2312" w:eastAsia="仿宋_GB2312" w:hAnsi="方正仿宋_GBK" w:cs="方正仿宋_GBK"/>
          <w:sz w:val="32"/>
          <w:szCs w:val="32"/>
        </w:rPr>
      </w:pPr>
      <w:r w:rsidRPr="00F370E9">
        <w:rPr>
          <w:rFonts w:ascii="仿宋_GB2312" w:eastAsia="仿宋_GB2312" w:hAnsi="方正仿宋_GBK" w:cs="方正仿宋_GBK" w:hint="eastAsia"/>
          <w:sz w:val="32"/>
          <w:szCs w:val="32"/>
        </w:rPr>
        <w:t>承办单位：</w:t>
      </w:r>
      <w:r w:rsidR="009C4053">
        <w:rPr>
          <w:rFonts w:ascii="仿宋_GB2312" w:eastAsia="仿宋_GB2312" w:hAnsi="方正仿宋_GBK" w:cs="方正仿宋_GBK" w:hint="eastAsia"/>
          <w:sz w:val="32"/>
          <w:szCs w:val="32"/>
        </w:rPr>
        <w:t>厅</w:t>
      </w:r>
      <w:r w:rsidRPr="00F370E9">
        <w:rPr>
          <w:rFonts w:ascii="仿宋_GB2312" w:eastAsia="仿宋_GB2312" w:hAnsi="方正仿宋_GBK" w:cs="方正仿宋_GBK" w:hint="eastAsia"/>
          <w:sz w:val="32"/>
          <w:szCs w:val="32"/>
        </w:rPr>
        <w:t>就业促进与农民工工作处</w:t>
      </w:r>
    </w:p>
    <w:p w:rsidR="009F5F08" w:rsidRPr="00F370E9" w:rsidRDefault="009F5F08" w:rsidP="009F5F08">
      <w:pPr>
        <w:tabs>
          <w:tab w:val="left" w:pos="5175"/>
        </w:tabs>
        <w:spacing w:line="560" w:lineRule="exact"/>
        <w:ind w:firstLineChars="200" w:firstLine="640"/>
        <w:rPr>
          <w:rFonts w:ascii="仿宋_GB2312" w:eastAsia="仿宋_GB2312" w:hAnsi="方正仿宋_GBK" w:cs="方正仿宋_GBK"/>
          <w:sz w:val="32"/>
          <w:szCs w:val="32"/>
        </w:rPr>
      </w:pPr>
      <w:r w:rsidRPr="00F370E9">
        <w:rPr>
          <w:rFonts w:ascii="仿宋_GB2312" w:eastAsia="仿宋_GB2312" w:hAnsi="方正仿宋_GBK" w:cs="方正仿宋_GBK" w:hint="eastAsia"/>
          <w:sz w:val="32"/>
          <w:szCs w:val="32"/>
        </w:rPr>
        <w:t xml:space="preserve">          云南省大中专业毕业生就业服务中心</w:t>
      </w:r>
    </w:p>
    <w:p w:rsidR="009F5F08" w:rsidRPr="00F370E9" w:rsidRDefault="009F5F08" w:rsidP="009F5F08">
      <w:pPr>
        <w:tabs>
          <w:tab w:val="left" w:pos="5175"/>
        </w:tabs>
        <w:spacing w:line="560" w:lineRule="exact"/>
        <w:ind w:firstLineChars="200" w:firstLine="640"/>
        <w:rPr>
          <w:rFonts w:ascii="仿宋_GB2312" w:eastAsia="仿宋_GB2312" w:hAnsi="方正仿宋_GBK" w:cs="方正仿宋_GBK"/>
          <w:sz w:val="32"/>
          <w:szCs w:val="32"/>
        </w:rPr>
      </w:pPr>
      <w:r w:rsidRPr="00F370E9">
        <w:rPr>
          <w:rFonts w:ascii="仿宋_GB2312" w:eastAsia="仿宋_GB2312" w:hAnsi="方正仿宋_GBK" w:cs="方正仿宋_GBK" w:hint="eastAsia"/>
          <w:sz w:val="32"/>
          <w:szCs w:val="32"/>
        </w:rPr>
        <w:t xml:space="preserve">          云南人才市场</w:t>
      </w:r>
    </w:p>
    <w:p w:rsidR="00E34183" w:rsidRDefault="00E34183" w:rsidP="00E34183">
      <w:pPr>
        <w:spacing w:line="600" w:lineRule="exact"/>
        <w:ind w:firstLineChars="200" w:firstLine="640"/>
        <w:rPr>
          <w:rFonts w:ascii="黑体" w:eastAsia="黑体" w:hAnsi="黑体"/>
          <w:sz w:val="32"/>
          <w:szCs w:val="32"/>
        </w:rPr>
      </w:pPr>
      <w:r>
        <w:rPr>
          <w:rFonts w:ascii="黑体" w:eastAsia="黑体" w:hAnsi="黑体" w:hint="eastAsia"/>
          <w:sz w:val="32"/>
          <w:szCs w:val="32"/>
        </w:rPr>
        <w:t>四、活动平台</w:t>
      </w:r>
    </w:p>
    <w:p w:rsidR="005E36B1" w:rsidRPr="004943EF" w:rsidRDefault="005E36B1" w:rsidP="005E36B1">
      <w:pPr>
        <w:tabs>
          <w:tab w:val="left" w:pos="5175"/>
        </w:tabs>
        <w:spacing w:line="560" w:lineRule="exact"/>
        <w:ind w:firstLineChars="200" w:firstLine="640"/>
        <w:rPr>
          <w:rFonts w:ascii="仿宋_GB2312" w:eastAsia="仿宋_GB2312"/>
          <w:sz w:val="32"/>
          <w:szCs w:val="32"/>
        </w:rPr>
      </w:pPr>
      <w:r w:rsidRPr="004943EF">
        <w:rPr>
          <w:rFonts w:ascii="仿宋_GB2312" w:eastAsia="仿宋_GB2312" w:hint="eastAsia"/>
          <w:sz w:val="32"/>
          <w:szCs w:val="32"/>
        </w:rPr>
        <w:t>（一）</w:t>
      </w:r>
      <w:r w:rsidR="009F5F08" w:rsidRPr="00C170D9">
        <w:rPr>
          <w:rFonts w:ascii="仿宋_GB2312" w:eastAsia="仿宋_GB2312" w:hAnsi="方正仿宋_GBK" w:cs="方正仿宋_GBK" w:hint="eastAsia"/>
          <w:sz w:val="32"/>
          <w:szCs w:val="32"/>
        </w:rPr>
        <w:t>中国就业网、中国国家人才网</w:t>
      </w:r>
      <w:r w:rsidR="009F5F08">
        <w:rPr>
          <w:rFonts w:ascii="仿宋_GB2312" w:eastAsia="仿宋_GB2312" w:hAnsi="方正仿宋_GBK" w:cs="方正仿宋_GBK" w:hint="eastAsia"/>
          <w:sz w:val="32"/>
          <w:szCs w:val="32"/>
        </w:rPr>
        <w:t>、中国公共招聘网</w:t>
      </w:r>
      <w:r w:rsidRPr="004943EF">
        <w:rPr>
          <w:rFonts w:ascii="仿宋_GB2312" w:eastAsia="仿宋_GB2312" w:hint="eastAsia"/>
          <w:sz w:val="32"/>
          <w:szCs w:val="32"/>
        </w:rPr>
        <w:t>。</w:t>
      </w:r>
    </w:p>
    <w:p w:rsidR="005E36B1" w:rsidRPr="004943EF" w:rsidRDefault="005E36B1" w:rsidP="005E36B1">
      <w:pPr>
        <w:tabs>
          <w:tab w:val="left" w:pos="5175"/>
        </w:tabs>
        <w:spacing w:line="560" w:lineRule="exact"/>
        <w:ind w:firstLineChars="200" w:firstLine="640"/>
        <w:rPr>
          <w:rFonts w:ascii="仿宋_GB2312" w:eastAsia="仿宋_GB2312"/>
          <w:sz w:val="32"/>
          <w:szCs w:val="32"/>
        </w:rPr>
      </w:pPr>
      <w:r w:rsidRPr="004943EF">
        <w:rPr>
          <w:rFonts w:ascii="仿宋_GB2312" w:eastAsia="仿宋_GB2312" w:hint="eastAsia"/>
          <w:sz w:val="32"/>
          <w:szCs w:val="32"/>
        </w:rPr>
        <w:lastRenderedPageBreak/>
        <w:t>（二）云南人才网（</w:t>
      </w:r>
      <w:hyperlink r:id="rId6" w:history="1">
        <w:r w:rsidRPr="004943EF">
          <w:rPr>
            <w:rStyle w:val="a3"/>
            <w:rFonts w:ascii="仿宋_GB2312" w:eastAsia="仿宋_GB2312" w:hint="eastAsia"/>
            <w:sz w:val="32"/>
            <w:szCs w:val="32"/>
          </w:rPr>
          <w:t>www.ynhr.com</w:t>
        </w:r>
      </w:hyperlink>
      <w:r w:rsidRPr="004943EF">
        <w:rPr>
          <w:rFonts w:ascii="仿宋_GB2312" w:eastAsia="仿宋_GB2312" w:hint="eastAsia"/>
          <w:sz w:val="32"/>
          <w:szCs w:val="32"/>
        </w:rPr>
        <w:t>）设立的云南省级分会场。</w:t>
      </w:r>
    </w:p>
    <w:p w:rsidR="005E36B1" w:rsidRDefault="00B71C0C" w:rsidP="009F5F08">
      <w:pPr>
        <w:tabs>
          <w:tab w:val="left" w:pos="5175"/>
        </w:tabs>
        <w:spacing w:line="560" w:lineRule="exact"/>
        <w:ind w:firstLineChars="200" w:firstLine="640"/>
        <w:rPr>
          <w:rFonts w:ascii="仿宋_GB2312" w:eastAsia="仿宋_GB2312"/>
          <w:sz w:val="32"/>
          <w:szCs w:val="32"/>
        </w:rPr>
      </w:pPr>
      <w:r w:rsidRPr="004943EF">
        <w:rPr>
          <w:rFonts w:ascii="仿宋_GB2312" w:eastAsia="仿宋_GB2312" w:hint="eastAsia"/>
          <w:noProof/>
          <w:sz w:val="32"/>
          <w:szCs w:val="32"/>
        </w:rPr>
        <w:drawing>
          <wp:anchor distT="0" distB="0" distL="114300" distR="114300" simplePos="0" relativeHeight="251658240" behindDoc="0" locked="0" layoutInCell="1" allowOverlap="0">
            <wp:simplePos x="0" y="0"/>
            <wp:positionH relativeFrom="column">
              <wp:posOffset>1905000</wp:posOffset>
            </wp:positionH>
            <wp:positionV relativeFrom="paragraph">
              <wp:posOffset>436880</wp:posOffset>
            </wp:positionV>
            <wp:extent cx="1181100" cy="118110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xin_img.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81100" cy="1181100"/>
                    </a:xfrm>
                    <a:prstGeom prst="rect">
                      <a:avLst/>
                    </a:prstGeom>
                  </pic:spPr>
                </pic:pic>
              </a:graphicData>
            </a:graphic>
          </wp:anchor>
        </w:drawing>
      </w:r>
      <w:r w:rsidR="005E36B1" w:rsidRPr="004943EF">
        <w:rPr>
          <w:rFonts w:ascii="仿宋_GB2312" w:eastAsia="仿宋_GB2312" w:hint="eastAsia"/>
          <w:sz w:val="32"/>
          <w:szCs w:val="32"/>
        </w:rPr>
        <w:t>（三）云南人才市场官方微信公众号。</w:t>
      </w:r>
    </w:p>
    <w:p w:rsidR="00B71C0C" w:rsidRDefault="00B71C0C" w:rsidP="009A76EF">
      <w:pPr>
        <w:spacing w:line="600" w:lineRule="exact"/>
        <w:ind w:firstLineChars="200" w:firstLine="640"/>
        <w:rPr>
          <w:rFonts w:ascii="黑体" w:eastAsia="黑体" w:hAnsi="黑体"/>
          <w:sz w:val="32"/>
          <w:szCs w:val="32"/>
        </w:rPr>
      </w:pPr>
      <w:r>
        <w:rPr>
          <w:rFonts w:ascii="黑体" w:eastAsia="黑体" w:hAnsi="黑体"/>
          <w:sz w:val="32"/>
          <w:szCs w:val="32"/>
        </w:rPr>
        <w:t>五、</w:t>
      </w:r>
      <w:r>
        <w:rPr>
          <w:rFonts w:ascii="黑体" w:eastAsia="黑体" w:hAnsi="黑体" w:hint="eastAsia"/>
          <w:sz w:val="32"/>
          <w:szCs w:val="32"/>
        </w:rPr>
        <w:t>参会对象</w:t>
      </w:r>
    </w:p>
    <w:p w:rsidR="00B71C0C" w:rsidRDefault="00B71C0C" w:rsidP="00B71C0C">
      <w:pPr>
        <w:spacing w:line="600" w:lineRule="exact"/>
        <w:ind w:firstLineChars="200" w:firstLine="640"/>
        <w:rPr>
          <w:rFonts w:ascii="楷体_GB2312" w:eastAsia="楷体_GB2312"/>
          <w:sz w:val="32"/>
          <w:szCs w:val="32"/>
        </w:rPr>
      </w:pPr>
      <w:r>
        <w:rPr>
          <w:rFonts w:ascii="楷体_GB2312" w:eastAsia="楷体_GB2312" w:hint="eastAsia"/>
          <w:sz w:val="32"/>
          <w:szCs w:val="32"/>
        </w:rPr>
        <w:t>（一）单位</w:t>
      </w:r>
    </w:p>
    <w:p w:rsidR="00B71C0C" w:rsidRDefault="009F5F08" w:rsidP="00B71C0C">
      <w:pPr>
        <w:ind w:firstLineChars="200" w:firstLine="640"/>
        <w:rPr>
          <w:rFonts w:ascii="仿宋_GB2312" w:eastAsia="仿宋_GB2312"/>
          <w:sz w:val="32"/>
          <w:szCs w:val="32"/>
        </w:rPr>
      </w:pPr>
      <w:r w:rsidRPr="00C170D9">
        <w:rPr>
          <w:rFonts w:ascii="仿宋_GB2312" w:eastAsia="仿宋_GB2312" w:hAnsi="方正仿宋_GBK" w:cs="方正仿宋_GBK" w:hint="eastAsia"/>
          <w:sz w:val="32"/>
          <w:szCs w:val="32"/>
        </w:rPr>
        <w:t>急需补充各类人才的事业单位、科研院所，国有企业（集团）、外资企业（集团）、民营企业（集团），医院、学校、金融机构、其它社会组织及民办非企业机构等。</w:t>
      </w:r>
    </w:p>
    <w:p w:rsidR="00B71C0C" w:rsidRPr="00D20AE3" w:rsidRDefault="00B71C0C" w:rsidP="00B71C0C">
      <w:pPr>
        <w:spacing w:line="600" w:lineRule="exact"/>
        <w:ind w:firstLineChars="200" w:firstLine="640"/>
        <w:rPr>
          <w:rFonts w:ascii="楷体_GB2312" w:eastAsia="楷体_GB2312"/>
          <w:sz w:val="32"/>
          <w:szCs w:val="32"/>
        </w:rPr>
      </w:pPr>
      <w:r w:rsidRPr="00D20AE3">
        <w:rPr>
          <w:rFonts w:ascii="楷体_GB2312" w:eastAsia="楷体_GB2312" w:hint="eastAsia"/>
          <w:sz w:val="32"/>
          <w:szCs w:val="32"/>
        </w:rPr>
        <w:t>（二）求职个人</w:t>
      </w:r>
    </w:p>
    <w:p w:rsidR="00974DCD" w:rsidRDefault="009F5F08" w:rsidP="00974DCD">
      <w:pPr>
        <w:ind w:firstLineChars="200" w:firstLine="640"/>
        <w:rPr>
          <w:rFonts w:ascii="仿宋_GB2312" w:eastAsia="仿宋_GB2312"/>
          <w:sz w:val="32"/>
          <w:szCs w:val="32"/>
        </w:rPr>
      </w:pPr>
      <w:r w:rsidRPr="00C170D9">
        <w:rPr>
          <w:rFonts w:ascii="仿宋_GB2312" w:eastAsia="仿宋_GB2312" w:hAnsi="方正仿宋_GBK" w:cs="方正仿宋_GBK" w:hint="eastAsia"/>
          <w:sz w:val="32"/>
          <w:szCs w:val="32"/>
        </w:rPr>
        <w:t>有就业意愿的2020届高校毕业生，往届离校未就业高校毕业生。</w:t>
      </w:r>
    </w:p>
    <w:p w:rsidR="00EC6BCB" w:rsidRDefault="00EC6BCB" w:rsidP="00EC6BCB">
      <w:pPr>
        <w:spacing w:line="600" w:lineRule="exact"/>
        <w:ind w:firstLineChars="200" w:firstLine="640"/>
        <w:rPr>
          <w:rFonts w:ascii="黑体" w:eastAsia="黑体" w:hAnsi="黑体"/>
          <w:sz w:val="32"/>
          <w:szCs w:val="32"/>
        </w:rPr>
      </w:pPr>
      <w:r w:rsidRPr="005103C9">
        <w:rPr>
          <w:rFonts w:ascii="黑体" w:eastAsia="黑体" w:hAnsi="黑体" w:hint="eastAsia"/>
          <w:sz w:val="32"/>
          <w:szCs w:val="32"/>
        </w:rPr>
        <w:t>六、活动</w:t>
      </w:r>
      <w:r>
        <w:rPr>
          <w:rFonts w:ascii="黑体" w:eastAsia="黑体" w:hAnsi="黑体" w:hint="eastAsia"/>
          <w:sz w:val="32"/>
          <w:szCs w:val="32"/>
        </w:rPr>
        <w:t>宣传</w:t>
      </w:r>
    </w:p>
    <w:p w:rsidR="009E69D8" w:rsidRDefault="003512E8" w:rsidP="003512E8">
      <w:pPr>
        <w:ind w:firstLineChars="200" w:firstLine="640"/>
        <w:rPr>
          <w:rFonts w:ascii="仿宋_GB2312" w:eastAsia="仿宋_GB2312"/>
          <w:sz w:val="32"/>
          <w:szCs w:val="32"/>
        </w:rPr>
      </w:pPr>
      <w:r>
        <w:rPr>
          <w:rFonts w:ascii="仿宋_GB2312" w:eastAsia="仿宋_GB2312" w:hint="eastAsia"/>
          <w:sz w:val="32"/>
          <w:szCs w:val="32"/>
        </w:rPr>
        <w:t>（一）</w:t>
      </w:r>
      <w:r w:rsidR="00F26549">
        <w:rPr>
          <w:rFonts w:ascii="仿宋_GB2312" w:eastAsia="仿宋_GB2312" w:hint="eastAsia"/>
          <w:sz w:val="32"/>
          <w:szCs w:val="32"/>
        </w:rPr>
        <w:t>通过中国公共招聘网、中国国家人才网宣传</w:t>
      </w:r>
      <w:r w:rsidR="00697F77">
        <w:rPr>
          <w:rFonts w:ascii="仿宋_GB2312" w:eastAsia="仿宋_GB2312" w:hint="eastAsia"/>
          <w:sz w:val="32"/>
          <w:szCs w:val="32"/>
        </w:rPr>
        <w:t>。</w:t>
      </w:r>
    </w:p>
    <w:p w:rsidR="009E69D8" w:rsidRPr="009E69D8" w:rsidRDefault="009E69D8" w:rsidP="009F5F08">
      <w:pPr>
        <w:spacing w:line="600" w:lineRule="exact"/>
        <w:ind w:firstLineChars="200" w:firstLine="640"/>
        <w:rPr>
          <w:rFonts w:ascii="仿宋_GB2312" w:eastAsia="仿宋_GB2312"/>
          <w:sz w:val="32"/>
          <w:szCs w:val="32"/>
        </w:rPr>
      </w:pPr>
      <w:r>
        <w:rPr>
          <w:rFonts w:ascii="仿宋_GB2312" w:eastAsia="仿宋_GB2312" w:hint="eastAsia"/>
          <w:sz w:val="32"/>
          <w:szCs w:val="32"/>
        </w:rPr>
        <w:t>（二）通过云南省人力资源和社会保障网、云南人才网、云南人才市场官方微信、“就业彩云南.一部手机找工作”、云南公共就业服务网等新媒体渠道对外宣传。</w:t>
      </w:r>
    </w:p>
    <w:p w:rsidR="009E69D8" w:rsidRDefault="009E69D8" w:rsidP="009E69D8">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9F5F08">
        <w:rPr>
          <w:rFonts w:ascii="仿宋_GB2312" w:eastAsia="仿宋_GB2312" w:hint="eastAsia"/>
          <w:sz w:val="32"/>
          <w:szCs w:val="32"/>
        </w:rPr>
        <w:t>通过全省高校宣传本场网络招聘会，组织高校毕业生参加。</w:t>
      </w:r>
    </w:p>
    <w:p w:rsidR="00EC6BCB" w:rsidRPr="00C47824" w:rsidRDefault="00172F89" w:rsidP="009F5F08">
      <w:pPr>
        <w:ind w:firstLineChars="200" w:firstLine="640"/>
        <w:rPr>
          <w:rFonts w:ascii="仿宋_GB2312" w:eastAsia="仿宋_GB2312"/>
          <w:sz w:val="32"/>
          <w:szCs w:val="32"/>
        </w:rPr>
      </w:pPr>
      <w:r>
        <w:rPr>
          <w:rFonts w:ascii="仿宋_GB2312" w:eastAsia="仿宋_GB2312" w:hint="eastAsia"/>
          <w:sz w:val="32"/>
          <w:szCs w:val="32"/>
        </w:rPr>
        <w:t>（四）</w:t>
      </w:r>
      <w:r w:rsidR="009F5F08">
        <w:rPr>
          <w:rFonts w:ascii="仿宋_GB2312" w:eastAsia="仿宋_GB2312" w:hint="eastAsia"/>
          <w:sz w:val="32"/>
          <w:szCs w:val="32"/>
        </w:rPr>
        <w:t>请相关省级新闻媒体机构对会议进行宣传报道。</w:t>
      </w:r>
    </w:p>
    <w:p w:rsidR="00EC6BCB" w:rsidRDefault="00EC6BCB" w:rsidP="00EC6BCB">
      <w:pPr>
        <w:spacing w:line="600" w:lineRule="exact"/>
        <w:ind w:firstLineChars="200" w:firstLine="640"/>
        <w:rPr>
          <w:rFonts w:ascii="黑体" w:eastAsia="黑体" w:hAnsi="黑体"/>
          <w:sz w:val="32"/>
          <w:szCs w:val="32"/>
        </w:rPr>
      </w:pPr>
      <w:r>
        <w:rPr>
          <w:rFonts w:ascii="黑体" w:eastAsia="黑体" w:hAnsi="黑体" w:hint="eastAsia"/>
          <w:sz w:val="32"/>
          <w:szCs w:val="32"/>
        </w:rPr>
        <w:t>七、参会方式</w:t>
      </w:r>
    </w:p>
    <w:p w:rsidR="00EC6BCB" w:rsidRDefault="00EC6BCB" w:rsidP="00EC6BCB">
      <w:pPr>
        <w:spacing w:line="600" w:lineRule="exact"/>
        <w:ind w:firstLineChars="200" w:firstLine="640"/>
        <w:rPr>
          <w:rFonts w:ascii="楷体_GB2312" w:eastAsia="楷体_GB2312"/>
          <w:sz w:val="32"/>
          <w:szCs w:val="32"/>
        </w:rPr>
      </w:pPr>
      <w:r>
        <w:rPr>
          <w:rFonts w:ascii="楷体_GB2312" w:eastAsia="楷体_GB2312" w:hint="eastAsia"/>
          <w:sz w:val="32"/>
          <w:szCs w:val="32"/>
        </w:rPr>
        <w:t>（一）网络招聘会用人单位参会方式</w:t>
      </w:r>
    </w:p>
    <w:p w:rsidR="00EC6BCB" w:rsidRDefault="00EC6BCB" w:rsidP="00EC6BCB">
      <w:pPr>
        <w:spacing w:line="60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1.网络方式</w:t>
      </w:r>
    </w:p>
    <w:p w:rsidR="00EC6BCB" w:rsidRDefault="00EC6BCB" w:rsidP="00EC6BCB">
      <w:pPr>
        <w:spacing w:line="60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登录云南人才网（www.ynhr.com）。 进入</w:t>
      </w:r>
      <w:r w:rsidRPr="00905284">
        <w:rPr>
          <w:rFonts w:ascii="仿宋_GB2312" w:eastAsia="仿宋_GB2312" w:hAnsi="华文仿宋" w:cs="仿宋_GB2312" w:hint="eastAsia"/>
          <w:sz w:val="32"/>
          <w:szCs w:val="32"/>
        </w:rPr>
        <w:t>“</w:t>
      </w:r>
      <w:r w:rsidR="009F5F08" w:rsidRPr="00C170D9">
        <w:rPr>
          <w:rFonts w:ascii="仿宋_GB2312" w:eastAsia="仿宋_GB2312" w:hAnsi="方正仿宋_GBK" w:cs="方正仿宋_GBK" w:hint="eastAsia"/>
          <w:sz w:val="32"/>
          <w:szCs w:val="32"/>
        </w:rPr>
        <w:t>2020年全国高校毕业生就业网络联盟夏季联合招聘周</w:t>
      </w:r>
      <w:r w:rsidRPr="00905284">
        <w:rPr>
          <w:rFonts w:ascii="仿宋_GB2312" w:eastAsia="仿宋_GB2312" w:hAnsi="华文仿宋" w:cs="仿宋_GB2312" w:hint="eastAsia"/>
          <w:sz w:val="32"/>
          <w:szCs w:val="32"/>
        </w:rPr>
        <w:t>”</w:t>
      </w:r>
      <w:r>
        <w:rPr>
          <w:rFonts w:ascii="仿宋_GB2312" w:eastAsia="仿宋_GB2312" w:hAnsi="华文仿宋" w:cs="仿宋_GB2312" w:hint="eastAsia"/>
          <w:sz w:val="32"/>
          <w:szCs w:val="32"/>
        </w:rPr>
        <w:t>页面后，点击“我要预定”。</w:t>
      </w:r>
    </w:p>
    <w:p w:rsidR="00EC6BCB" w:rsidRDefault="00EC6BCB" w:rsidP="00EC6BCB">
      <w:pPr>
        <w:spacing w:line="60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（1）用人单位请注册企业账号报名。登录成功后，请完善单位信息并上传有效证件照片（有统一社会信用代码的营业执照、法人证书、民办非企业登记证书）进行单位认证。待审核通过后可发布相关招聘信息。</w:t>
      </w:r>
    </w:p>
    <w:p w:rsidR="00EC6BCB" w:rsidRDefault="00EC6BCB" w:rsidP="00EC6BCB">
      <w:pPr>
        <w:spacing w:line="60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（2）云南人才网的单位用户可直接用账号和密码登录报名，并发布招聘信息。</w:t>
      </w:r>
    </w:p>
    <w:p w:rsidR="00EC6BCB" w:rsidRDefault="00EC6BCB" w:rsidP="00EC6BCB">
      <w:pPr>
        <w:spacing w:line="600" w:lineRule="exact"/>
        <w:ind w:firstLineChars="200" w:firstLine="640"/>
        <w:rPr>
          <w:rFonts w:ascii="楷体_GB2312" w:eastAsia="楷体_GB2312"/>
          <w:sz w:val="32"/>
          <w:szCs w:val="32"/>
        </w:rPr>
      </w:pPr>
      <w:r>
        <w:rPr>
          <w:rFonts w:ascii="楷体_GB2312" w:eastAsia="楷体_GB2312" w:hint="eastAsia"/>
          <w:sz w:val="32"/>
          <w:szCs w:val="32"/>
        </w:rPr>
        <w:t>2.微信公众号方式</w:t>
      </w:r>
    </w:p>
    <w:p w:rsidR="00EC6BCB" w:rsidRDefault="00EC6BCB" w:rsidP="00EC6BCB">
      <w:pPr>
        <w:spacing w:line="600" w:lineRule="exact"/>
        <w:ind w:firstLineChars="200" w:firstLine="640"/>
        <w:rPr>
          <w:rFonts w:ascii="仿宋_GB2312" w:eastAsia="仿宋_GB2312"/>
          <w:sz w:val="32"/>
          <w:szCs w:val="32"/>
        </w:rPr>
      </w:pPr>
      <w:r>
        <w:rPr>
          <w:rFonts w:ascii="仿宋_GB2312" w:eastAsia="仿宋_GB2312" w:hint="eastAsia"/>
          <w:sz w:val="32"/>
          <w:szCs w:val="32"/>
        </w:rPr>
        <w:t>关注云南人才市场官方微信公众号，点击招聘会，进入</w:t>
      </w:r>
      <w:r w:rsidR="00784021">
        <w:rPr>
          <w:rFonts w:ascii="仿宋_GB2312" w:eastAsia="仿宋_GB2312" w:hint="eastAsia"/>
          <w:sz w:val="32"/>
          <w:szCs w:val="32"/>
        </w:rPr>
        <w:t>“</w:t>
      </w:r>
      <w:r w:rsidR="009F5F08" w:rsidRPr="00C170D9">
        <w:rPr>
          <w:rFonts w:ascii="仿宋_GB2312" w:eastAsia="仿宋_GB2312" w:hAnsi="方正仿宋_GBK" w:cs="方正仿宋_GBK" w:hint="eastAsia"/>
          <w:sz w:val="32"/>
          <w:szCs w:val="32"/>
        </w:rPr>
        <w:t>2020年全国高校毕业生就业网络联盟夏季联合招聘周</w:t>
      </w:r>
      <w:r w:rsidR="00784021">
        <w:rPr>
          <w:rFonts w:ascii="仿宋_GB2312" w:eastAsia="仿宋_GB2312" w:hint="eastAsia"/>
          <w:sz w:val="32"/>
          <w:szCs w:val="32"/>
        </w:rPr>
        <w:t>”</w:t>
      </w:r>
      <w:r>
        <w:rPr>
          <w:rFonts w:ascii="仿宋_GB2312" w:eastAsia="仿宋_GB2312" w:hint="eastAsia"/>
          <w:sz w:val="32"/>
          <w:szCs w:val="32"/>
        </w:rPr>
        <w:t>页面:</w:t>
      </w:r>
    </w:p>
    <w:p w:rsidR="00EC6BCB" w:rsidRDefault="00EC6BCB" w:rsidP="00EC6BCB">
      <w:pPr>
        <w:spacing w:line="600" w:lineRule="exact"/>
        <w:ind w:firstLineChars="150" w:firstLine="480"/>
        <w:rPr>
          <w:rFonts w:ascii="仿宋_GB2312" w:eastAsia="仿宋_GB2312" w:hAnsi="华文仿宋" w:cs="仿宋_GB2312"/>
          <w:sz w:val="32"/>
          <w:szCs w:val="32"/>
        </w:rPr>
      </w:pPr>
      <w:r>
        <w:rPr>
          <w:rFonts w:ascii="仿宋_GB2312" w:eastAsia="仿宋_GB2312" w:hAnsi="华文仿宋" w:cs="仿宋_GB2312" w:hint="eastAsia"/>
          <w:sz w:val="32"/>
          <w:szCs w:val="32"/>
        </w:rPr>
        <w:t>（1）用人单位请注册企业账号报名。登录成功后，请完善单位信息并上传有效证件照片（有统一社会信用代码的营业执照、法人证书、民办非企业登记证书）进行单位认证。待审核通过后可发布相关招聘信息。</w:t>
      </w:r>
    </w:p>
    <w:p w:rsidR="00EC6BCB" w:rsidRDefault="00EC6BCB" w:rsidP="00EC6BCB">
      <w:pPr>
        <w:spacing w:line="60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（2）云南人才网的单位用户可直接用账号和密码登录报名，并发布招聘信息。</w:t>
      </w:r>
    </w:p>
    <w:p w:rsidR="00EC6BCB" w:rsidRDefault="00EC6BCB" w:rsidP="00EC6BCB">
      <w:pPr>
        <w:spacing w:line="600" w:lineRule="exact"/>
        <w:ind w:firstLineChars="200" w:firstLine="640"/>
        <w:rPr>
          <w:rFonts w:ascii="楷体_GB2312" w:eastAsia="楷体_GB2312"/>
          <w:sz w:val="32"/>
          <w:szCs w:val="32"/>
        </w:rPr>
      </w:pPr>
      <w:r>
        <w:rPr>
          <w:rFonts w:ascii="楷体_GB2312" w:eastAsia="楷体_GB2312" w:hint="eastAsia"/>
          <w:sz w:val="32"/>
          <w:szCs w:val="32"/>
        </w:rPr>
        <w:t>（二）网络招聘会个人求职参会方式</w:t>
      </w:r>
    </w:p>
    <w:p w:rsidR="00EC6BCB" w:rsidRPr="0093775B" w:rsidRDefault="00EC6BCB" w:rsidP="00EC6BCB">
      <w:pPr>
        <w:spacing w:line="600" w:lineRule="exact"/>
        <w:ind w:firstLineChars="200" w:firstLine="640"/>
        <w:rPr>
          <w:rFonts w:ascii="楷体_GB2312" w:eastAsia="楷体_GB2312"/>
          <w:sz w:val="32"/>
          <w:szCs w:val="32"/>
        </w:rPr>
      </w:pPr>
      <w:r w:rsidRPr="0093775B">
        <w:rPr>
          <w:rFonts w:ascii="楷体_GB2312" w:eastAsia="楷体_GB2312" w:hint="eastAsia"/>
          <w:sz w:val="32"/>
          <w:szCs w:val="32"/>
        </w:rPr>
        <w:t>1.网络方式</w:t>
      </w:r>
    </w:p>
    <w:p w:rsidR="00EC6BCB" w:rsidRDefault="00EC6BCB" w:rsidP="00EC6BCB">
      <w:pPr>
        <w:spacing w:line="60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（1）求职个人请注册个人账号，完善个人简历参会。</w:t>
      </w:r>
    </w:p>
    <w:p w:rsidR="00EC6BCB" w:rsidRDefault="00EC6BCB" w:rsidP="00EC6BCB">
      <w:pPr>
        <w:spacing w:line="60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（2）云南人才网个人会员可直接用账号和密码登录参会。</w:t>
      </w:r>
    </w:p>
    <w:p w:rsidR="00EC6BCB" w:rsidRDefault="00EC6BCB" w:rsidP="00EC6BCB">
      <w:pPr>
        <w:spacing w:line="600" w:lineRule="exact"/>
        <w:ind w:firstLineChars="200" w:firstLine="640"/>
        <w:rPr>
          <w:rFonts w:ascii="楷体_GB2312" w:eastAsia="楷体_GB2312"/>
          <w:sz w:val="32"/>
          <w:szCs w:val="32"/>
        </w:rPr>
      </w:pPr>
      <w:r>
        <w:rPr>
          <w:rFonts w:ascii="楷体_GB2312" w:eastAsia="楷体_GB2312" w:hint="eastAsia"/>
          <w:sz w:val="32"/>
          <w:szCs w:val="32"/>
        </w:rPr>
        <w:t>2.微信公众号方式</w:t>
      </w:r>
    </w:p>
    <w:p w:rsidR="00EC6BCB" w:rsidRDefault="00EC6BCB" w:rsidP="00EC6BCB">
      <w:pPr>
        <w:spacing w:line="600" w:lineRule="exact"/>
        <w:ind w:firstLineChars="200" w:firstLine="640"/>
        <w:rPr>
          <w:rFonts w:ascii="仿宋_GB2312" w:eastAsia="仿宋_GB2312"/>
          <w:sz w:val="32"/>
          <w:szCs w:val="32"/>
        </w:rPr>
      </w:pPr>
      <w:r>
        <w:rPr>
          <w:rFonts w:ascii="仿宋_GB2312" w:eastAsia="仿宋_GB2312" w:hint="eastAsia"/>
          <w:sz w:val="32"/>
          <w:szCs w:val="32"/>
        </w:rPr>
        <w:t>关注云南人才市场官方微信公众号，点击菜单栏“招聘会”，进入</w:t>
      </w:r>
      <w:r w:rsidR="00E276AF">
        <w:rPr>
          <w:rFonts w:ascii="仿宋_GB2312" w:eastAsia="仿宋_GB2312" w:hint="eastAsia"/>
          <w:sz w:val="32"/>
          <w:szCs w:val="32"/>
        </w:rPr>
        <w:t>“</w:t>
      </w:r>
      <w:r w:rsidR="009F5F08" w:rsidRPr="00C170D9">
        <w:rPr>
          <w:rFonts w:ascii="仿宋_GB2312" w:eastAsia="仿宋_GB2312" w:hAnsi="方正仿宋_GBK" w:cs="方正仿宋_GBK" w:hint="eastAsia"/>
          <w:sz w:val="32"/>
          <w:szCs w:val="32"/>
        </w:rPr>
        <w:t>2020年全国高校毕业生就业网络联盟夏季联合招聘周</w:t>
      </w:r>
      <w:r w:rsidR="00E276AF">
        <w:rPr>
          <w:rFonts w:ascii="仿宋_GB2312" w:eastAsia="仿宋_GB2312" w:hint="eastAsia"/>
          <w:sz w:val="32"/>
          <w:szCs w:val="32"/>
        </w:rPr>
        <w:t>”</w:t>
      </w:r>
      <w:r>
        <w:rPr>
          <w:rFonts w:ascii="仿宋_GB2312" w:eastAsia="仿宋_GB2312" w:hint="eastAsia"/>
          <w:sz w:val="32"/>
          <w:szCs w:val="32"/>
        </w:rPr>
        <w:t>页面：</w:t>
      </w:r>
    </w:p>
    <w:p w:rsidR="00EC6BCB" w:rsidRDefault="00EC6BCB" w:rsidP="00EC6BCB">
      <w:pPr>
        <w:spacing w:line="60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（1）求职个人请注册个人账号，完善人简历参会。</w:t>
      </w:r>
    </w:p>
    <w:p w:rsidR="00EC6BCB" w:rsidRDefault="00EC6BCB" w:rsidP="00EC6BCB">
      <w:pPr>
        <w:spacing w:line="60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（2）云南人才网个人会员可直接用账号和密码登录参会。</w:t>
      </w:r>
    </w:p>
    <w:p w:rsidR="004C09B3" w:rsidRPr="007A2149" w:rsidRDefault="004C09B3" w:rsidP="004C09B3">
      <w:pPr>
        <w:spacing w:line="600" w:lineRule="exact"/>
        <w:ind w:firstLineChars="200" w:firstLine="640"/>
        <w:rPr>
          <w:rFonts w:ascii="黑体" w:eastAsia="黑体" w:hAnsi="黑体"/>
          <w:sz w:val="32"/>
          <w:szCs w:val="32"/>
        </w:rPr>
      </w:pPr>
      <w:r w:rsidRPr="007A2149">
        <w:rPr>
          <w:rFonts w:ascii="黑体" w:eastAsia="黑体" w:hAnsi="黑体" w:hint="eastAsia"/>
          <w:sz w:val="32"/>
          <w:szCs w:val="32"/>
        </w:rPr>
        <w:t>八、服务内容</w:t>
      </w:r>
    </w:p>
    <w:p w:rsidR="004C09B3" w:rsidRPr="009248CD" w:rsidRDefault="004C09B3" w:rsidP="004C09B3">
      <w:pPr>
        <w:spacing w:line="600" w:lineRule="exact"/>
        <w:ind w:firstLineChars="200" w:firstLine="640"/>
        <w:rPr>
          <w:rFonts w:ascii="楷体_GB2312" w:eastAsia="楷体_GB2312"/>
          <w:bCs/>
          <w:sz w:val="32"/>
          <w:szCs w:val="32"/>
        </w:rPr>
      </w:pPr>
      <w:r w:rsidRPr="009248CD">
        <w:rPr>
          <w:rFonts w:ascii="楷体_GB2312" w:eastAsia="楷体_GB2312" w:hint="eastAsia"/>
          <w:bCs/>
          <w:sz w:val="32"/>
          <w:szCs w:val="32"/>
        </w:rPr>
        <w:t>（一）参会单位</w:t>
      </w:r>
    </w:p>
    <w:p w:rsidR="004C09B3" w:rsidRPr="007A2149" w:rsidRDefault="004C09B3" w:rsidP="004C09B3">
      <w:pPr>
        <w:spacing w:line="500" w:lineRule="exact"/>
        <w:ind w:firstLineChars="200" w:firstLine="640"/>
        <w:rPr>
          <w:rFonts w:ascii="仿宋_GB2312" w:eastAsia="仿宋_GB2312"/>
          <w:sz w:val="32"/>
          <w:szCs w:val="32"/>
        </w:rPr>
      </w:pPr>
      <w:r>
        <w:rPr>
          <w:rFonts w:ascii="仿宋_GB2312" w:eastAsia="仿宋_GB2312" w:hint="eastAsia"/>
          <w:sz w:val="32"/>
          <w:szCs w:val="32"/>
        </w:rPr>
        <w:t>用人单位可以免费参加。</w:t>
      </w:r>
    </w:p>
    <w:p w:rsidR="004C09B3" w:rsidRDefault="004C09B3" w:rsidP="004C09B3">
      <w:pPr>
        <w:spacing w:line="600" w:lineRule="exact"/>
        <w:ind w:firstLineChars="200" w:firstLine="640"/>
        <w:rPr>
          <w:rFonts w:ascii="楷体_GB2312" w:eastAsia="楷体_GB2312"/>
          <w:bCs/>
          <w:sz w:val="32"/>
          <w:szCs w:val="32"/>
        </w:rPr>
      </w:pPr>
      <w:r w:rsidRPr="009248CD">
        <w:rPr>
          <w:rFonts w:ascii="楷体_GB2312" w:eastAsia="楷体_GB2312" w:hint="eastAsia"/>
          <w:bCs/>
          <w:sz w:val="32"/>
          <w:szCs w:val="32"/>
        </w:rPr>
        <w:t>（二）参会个人</w:t>
      </w:r>
    </w:p>
    <w:p w:rsidR="004C09B3" w:rsidRPr="007A2149" w:rsidRDefault="004C09B3" w:rsidP="004C09B3">
      <w:pPr>
        <w:spacing w:line="500" w:lineRule="exact"/>
        <w:ind w:firstLineChars="200" w:firstLine="640"/>
        <w:rPr>
          <w:rFonts w:ascii="仿宋_GB2312" w:eastAsia="仿宋_GB2312"/>
          <w:sz w:val="32"/>
          <w:szCs w:val="32"/>
        </w:rPr>
      </w:pPr>
      <w:r>
        <w:rPr>
          <w:rFonts w:ascii="仿宋_GB2312" w:eastAsia="仿宋_GB2312" w:hint="eastAsia"/>
          <w:sz w:val="32"/>
          <w:szCs w:val="32"/>
        </w:rPr>
        <w:t>求职个人可以免费参加。</w:t>
      </w:r>
    </w:p>
    <w:p w:rsidR="004C09B3" w:rsidRDefault="004C09B3" w:rsidP="004C09B3">
      <w:pPr>
        <w:spacing w:line="500" w:lineRule="exact"/>
        <w:ind w:firstLineChars="200" w:firstLine="640"/>
        <w:rPr>
          <w:rFonts w:ascii="仿宋_GB2312" w:eastAsia="仿宋_GB2312"/>
          <w:sz w:val="32"/>
          <w:szCs w:val="32"/>
        </w:rPr>
      </w:pPr>
      <w:r>
        <w:rPr>
          <w:rFonts w:ascii="仿宋_GB2312" w:eastAsia="仿宋_GB2312" w:hint="eastAsia"/>
          <w:sz w:val="32"/>
          <w:szCs w:val="32"/>
        </w:rPr>
        <w:t>1、</w:t>
      </w:r>
      <w:r w:rsidRPr="007A2149">
        <w:rPr>
          <w:rFonts w:ascii="仿宋_GB2312" w:eastAsia="仿宋_GB2312" w:hint="eastAsia"/>
          <w:sz w:val="32"/>
          <w:szCs w:val="32"/>
        </w:rPr>
        <w:t>在网络招聘会期间可免费享受查阅招聘信息和向意向职位投递简历服务，其中个人简历完善后还可同步在云南人才网发布个人求职，个人简历同时进入云南人才市场人才储备库。</w:t>
      </w:r>
    </w:p>
    <w:p w:rsidR="004C09B3" w:rsidRPr="0022269F" w:rsidRDefault="004C09B3" w:rsidP="004C09B3">
      <w:pPr>
        <w:spacing w:line="500" w:lineRule="exact"/>
        <w:ind w:firstLineChars="200" w:firstLine="640"/>
        <w:rPr>
          <w:rFonts w:ascii="仿宋_GB2312" w:eastAsia="仿宋_GB2312"/>
          <w:sz w:val="32"/>
          <w:szCs w:val="32"/>
        </w:rPr>
      </w:pPr>
      <w:r>
        <w:rPr>
          <w:rFonts w:ascii="仿宋_GB2312" w:eastAsia="仿宋_GB2312" w:hint="eastAsia"/>
          <w:sz w:val="32"/>
          <w:szCs w:val="32"/>
        </w:rPr>
        <w:t>2、可查阅最新创业就业政策。</w:t>
      </w:r>
    </w:p>
    <w:p w:rsidR="004C09B3" w:rsidRPr="00172BC6" w:rsidRDefault="004C09B3" w:rsidP="004C09B3">
      <w:pPr>
        <w:spacing w:line="600" w:lineRule="exact"/>
        <w:ind w:firstLineChars="200" w:firstLine="640"/>
        <w:rPr>
          <w:rFonts w:ascii="黑体" w:eastAsia="黑体" w:hAnsi="黑体"/>
          <w:sz w:val="32"/>
          <w:szCs w:val="32"/>
        </w:rPr>
      </w:pPr>
      <w:r w:rsidRPr="00172BC6">
        <w:rPr>
          <w:rFonts w:ascii="黑体" w:eastAsia="黑体" w:hAnsi="黑体" w:hint="eastAsia"/>
          <w:sz w:val="32"/>
          <w:szCs w:val="32"/>
        </w:rPr>
        <w:t>九、服务咨询和联系方式</w:t>
      </w:r>
    </w:p>
    <w:p w:rsidR="004C09B3" w:rsidRPr="00172BC6" w:rsidRDefault="004C09B3" w:rsidP="004C09B3">
      <w:pPr>
        <w:spacing w:line="600" w:lineRule="exact"/>
        <w:ind w:firstLineChars="200" w:firstLine="640"/>
        <w:rPr>
          <w:rFonts w:ascii="仿宋_GB2312" w:eastAsia="仿宋_GB2312"/>
          <w:sz w:val="32"/>
          <w:szCs w:val="32"/>
        </w:rPr>
      </w:pPr>
      <w:r w:rsidRPr="00172BC6">
        <w:rPr>
          <w:rFonts w:ascii="仿宋_GB2312" w:eastAsia="仿宋_GB2312" w:hint="eastAsia"/>
          <w:sz w:val="32"/>
          <w:szCs w:val="32"/>
        </w:rPr>
        <w:t>0871—63611611、63620161</w:t>
      </w:r>
    </w:p>
    <w:p w:rsidR="004C09B3" w:rsidRDefault="004C09B3" w:rsidP="004C09B3">
      <w:pPr>
        <w:spacing w:line="500" w:lineRule="exact"/>
        <w:ind w:firstLineChars="200" w:firstLine="640"/>
        <w:rPr>
          <w:rFonts w:ascii="仿宋_GB2312" w:eastAsia="仿宋_GB2312"/>
          <w:sz w:val="32"/>
          <w:szCs w:val="32"/>
        </w:rPr>
      </w:pPr>
    </w:p>
    <w:p w:rsidR="004C09B3" w:rsidRDefault="004C09B3" w:rsidP="004C09B3">
      <w:pPr>
        <w:spacing w:line="500" w:lineRule="exact"/>
        <w:ind w:firstLineChars="200" w:firstLine="640"/>
        <w:rPr>
          <w:rFonts w:ascii="仿宋_GB2312" w:eastAsia="仿宋_GB2312"/>
          <w:sz w:val="32"/>
          <w:szCs w:val="32"/>
        </w:rPr>
      </w:pPr>
    </w:p>
    <w:p w:rsidR="004C09B3" w:rsidRDefault="004C09B3" w:rsidP="004C09B3">
      <w:pPr>
        <w:spacing w:line="500" w:lineRule="exact"/>
        <w:ind w:firstLineChars="200" w:firstLine="640"/>
        <w:rPr>
          <w:rFonts w:ascii="仿宋_GB2312" w:eastAsia="仿宋_GB2312"/>
          <w:sz w:val="32"/>
          <w:szCs w:val="32"/>
        </w:rPr>
      </w:pPr>
    </w:p>
    <w:p w:rsidR="004C09B3" w:rsidRDefault="004C09B3" w:rsidP="004C09B3">
      <w:pPr>
        <w:wordWrap w:val="0"/>
        <w:spacing w:line="50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云南人才市场       </w:t>
      </w:r>
    </w:p>
    <w:p w:rsidR="004C09B3" w:rsidRPr="009248CD" w:rsidRDefault="004C09B3" w:rsidP="004C09B3">
      <w:pPr>
        <w:wordWrap w:val="0"/>
        <w:spacing w:line="500" w:lineRule="exact"/>
        <w:ind w:firstLineChars="200" w:firstLine="640"/>
        <w:jc w:val="right"/>
        <w:rPr>
          <w:rFonts w:ascii="仿宋_GB2312" w:eastAsia="仿宋_GB2312"/>
          <w:sz w:val="32"/>
          <w:szCs w:val="32"/>
        </w:rPr>
      </w:pPr>
      <w:r>
        <w:rPr>
          <w:rFonts w:ascii="仿宋_GB2312" w:eastAsia="仿宋_GB2312" w:hint="eastAsia"/>
          <w:sz w:val="32"/>
          <w:szCs w:val="32"/>
        </w:rPr>
        <w:t>2020年</w:t>
      </w:r>
      <w:r w:rsidR="009F5F08">
        <w:rPr>
          <w:rFonts w:ascii="仿宋_GB2312" w:eastAsia="仿宋_GB2312" w:hint="eastAsia"/>
          <w:sz w:val="32"/>
          <w:szCs w:val="32"/>
        </w:rPr>
        <w:t>6</w:t>
      </w:r>
      <w:bookmarkStart w:id="0" w:name="_GoBack"/>
      <w:bookmarkEnd w:id="0"/>
      <w:r>
        <w:rPr>
          <w:rFonts w:ascii="仿宋_GB2312" w:eastAsia="仿宋_GB2312" w:hint="eastAsia"/>
          <w:sz w:val="32"/>
          <w:szCs w:val="32"/>
        </w:rPr>
        <w:t>月</w:t>
      </w:r>
      <w:r w:rsidR="00597D9A">
        <w:rPr>
          <w:rFonts w:ascii="仿宋_GB2312" w:eastAsia="仿宋_GB2312" w:hint="eastAsia"/>
          <w:sz w:val="32"/>
          <w:szCs w:val="32"/>
        </w:rPr>
        <w:t>9</w:t>
      </w:r>
      <w:r>
        <w:rPr>
          <w:rFonts w:ascii="仿宋_GB2312" w:eastAsia="仿宋_GB2312" w:hint="eastAsia"/>
          <w:sz w:val="32"/>
          <w:szCs w:val="32"/>
        </w:rPr>
        <w:t xml:space="preserve">日     </w:t>
      </w:r>
    </w:p>
    <w:p w:rsidR="004C09B3" w:rsidRPr="007A2149" w:rsidRDefault="004C09B3" w:rsidP="004C09B3">
      <w:pPr>
        <w:spacing w:line="600" w:lineRule="exact"/>
        <w:ind w:firstLineChars="200" w:firstLine="640"/>
        <w:rPr>
          <w:rFonts w:ascii="仿宋_GB2312" w:eastAsia="仿宋_GB2312"/>
          <w:sz w:val="32"/>
          <w:szCs w:val="32"/>
        </w:rPr>
      </w:pPr>
    </w:p>
    <w:p w:rsidR="004C09B3" w:rsidRPr="00C81006" w:rsidRDefault="004C09B3" w:rsidP="004C09B3"/>
    <w:p w:rsidR="00E34183" w:rsidRPr="004C09B3" w:rsidRDefault="00E34183" w:rsidP="00E34183">
      <w:pPr>
        <w:ind w:firstLineChars="200" w:firstLine="420"/>
      </w:pPr>
    </w:p>
    <w:sectPr w:rsidR="00E34183" w:rsidRPr="004C09B3" w:rsidSect="00C006A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057" w:rsidRDefault="00B70057" w:rsidP="00630D78">
      <w:r>
        <w:separator/>
      </w:r>
    </w:p>
  </w:endnote>
  <w:endnote w:type="continuationSeparator" w:id="1">
    <w:p w:rsidR="00B70057" w:rsidRDefault="00B70057" w:rsidP="00630D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53" w:rsidRDefault="009C405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53" w:rsidRDefault="009C405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53" w:rsidRDefault="009C405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057" w:rsidRDefault="00B70057" w:rsidP="00630D78">
      <w:r>
        <w:separator/>
      </w:r>
    </w:p>
  </w:footnote>
  <w:footnote w:type="continuationSeparator" w:id="1">
    <w:p w:rsidR="00B70057" w:rsidRDefault="00B70057" w:rsidP="00630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53" w:rsidRDefault="009C40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49" w:rsidRDefault="00F26549" w:rsidP="009C4053">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53" w:rsidRDefault="009C405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1B1C"/>
    <w:rsid w:val="000E6F3D"/>
    <w:rsid w:val="001129D4"/>
    <w:rsid w:val="001175FA"/>
    <w:rsid w:val="00161B1C"/>
    <w:rsid w:val="00172F89"/>
    <w:rsid w:val="002D4D90"/>
    <w:rsid w:val="00335C85"/>
    <w:rsid w:val="003512E8"/>
    <w:rsid w:val="00443DD6"/>
    <w:rsid w:val="004943EF"/>
    <w:rsid w:val="004C09B3"/>
    <w:rsid w:val="00545E36"/>
    <w:rsid w:val="00597D9A"/>
    <w:rsid w:val="005A2128"/>
    <w:rsid w:val="005E36B1"/>
    <w:rsid w:val="0060300F"/>
    <w:rsid w:val="00620923"/>
    <w:rsid w:val="00630D78"/>
    <w:rsid w:val="00645B7F"/>
    <w:rsid w:val="00697F77"/>
    <w:rsid w:val="00784021"/>
    <w:rsid w:val="008506BA"/>
    <w:rsid w:val="008724A3"/>
    <w:rsid w:val="00974DCD"/>
    <w:rsid w:val="009A76EF"/>
    <w:rsid w:val="009A7D6C"/>
    <w:rsid w:val="009C4053"/>
    <w:rsid w:val="009D11A0"/>
    <w:rsid w:val="009E69D8"/>
    <w:rsid w:val="009F5F08"/>
    <w:rsid w:val="00AF737E"/>
    <w:rsid w:val="00B267EA"/>
    <w:rsid w:val="00B5718C"/>
    <w:rsid w:val="00B70057"/>
    <w:rsid w:val="00B71C0C"/>
    <w:rsid w:val="00B75F19"/>
    <w:rsid w:val="00BA7526"/>
    <w:rsid w:val="00BE6BF8"/>
    <w:rsid w:val="00C006AA"/>
    <w:rsid w:val="00C727DC"/>
    <w:rsid w:val="00E07324"/>
    <w:rsid w:val="00E26997"/>
    <w:rsid w:val="00E276AF"/>
    <w:rsid w:val="00E34183"/>
    <w:rsid w:val="00EB4833"/>
    <w:rsid w:val="00EC6BCB"/>
    <w:rsid w:val="00F26549"/>
    <w:rsid w:val="00F76D01"/>
    <w:rsid w:val="00FB78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0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E36B1"/>
    <w:rPr>
      <w:color w:val="0000FF"/>
      <w:u w:val="single"/>
    </w:rPr>
  </w:style>
  <w:style w:type="paragraph" w:styleId="a4">
    <w:name w:val="Balloon Text"/>
    <w:basedOn w:val="a"/>
    <w:link w:val="Char"/>
    <w:uiPriority w:val="99"/>
    <w:semiHidden/>
    <w:unhideWhenUsed/>
    <w:rsid w:val="00B71C0C"/>
    <w:rPr>
      <w:sz w:val="18"/>
      <w:szCs w:val="18"/>
    </w:rPr>
  </w:style>
  <w:style w:type="character" w:customStyle="1" w:styleId="Char">
    <w:name w:val="批注框文本 Char"/>
    <w:basedOn w:val="a0"/>
    <w:link w:val="a4"/>
    <w:uiPriority w:val="99"/>
    <w:semiHidden/>
    <w:rsid w:val="00B71C0C"/>
    <w:rPr>
      <w:rFonts w:ascii="Calibri" w:eastAsia="宋体" w:hAnsi="Calibri" w:cs="Times New Roman"/>
      <w:sz w:val="18"/>
      <w:szCs w:val="18"/>
    </w:rPr>
  </w:style>
  <w:style w:type="paragraph" w:styleId="a5">
    <w:name w:val="header"/>
    <w:basedOn w:val="a"/>
    <w:link w:val="Char0"/>
    <w:uiPriority w:val="99"/>
    <w:unhideWhenUsed/>
    <w:rsid w:val="00630D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30D78"/>
    <w:rPr>
      <w:rFonts w:ascii="Calibri" w:eastAsia="宋体" w:hAnsi="Calibri" w:cs="Times New Roman"/>
      <w:sz w:val="18"/>
      <w:szCs w:val="18"/>
    </w:rPr>
  </w:style>
  <w:style w:type="paragraph" w:styleId="a6">
    <w:name w:val="footer"/>
    <w:basedOn w:val="a"/>
    <w:link w:val="Char1"/>
    <w:uiPriority w:val="99"/>
    <w:unhideWhenUsed/>
    <w:rsid w:val="00630D78"/>
    <w:pPr>
      <w:tabs>
        <w:tab w:val="center" w:pos="4153"/>
        <w:tab w:val="right" w:pos="8306"/>
      </w:tabs>
      <w:snapToGrid w:val="0"/>
      <w:jc w:val="left"/>
    </w:pPr>
    <w:rPr>
      <w:sz w:val="18"/>
      <w:szCs w:val="18"/>
    </w:rPr>
  </w:style>
  <w:style w:type="character" w:customStyle="1" w:styleId="Char1">
    <w:name w:val="页脚 Char"/>
    <w:basedOn w:val="a0"/>
    <w:link w:val="a6"/>
    <w:uiPriority w:val="99"/>
    <w:rsid w:val="00630D7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0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E36B1"/>
    <w:rPr>
      <w:color w:val="0000FF"/>
      <w:u w:val="single"/>
    </w:rPr>
  </w:style>
  <w:style w:type="paragraph" w:styleId="a4">
    <w:name w:val="Balloon Text"/>
    <w:basedOn w:val="a"/>
    <w:link w:val="Char"/>
    <w:uiPriority w:val="99"/>
    <w:semiHidden/>
    <w:unhideWhenUsed/>
    <w:rsid w:val="00B71C0C"/>
    <w:rPr>
      <w:sz w:val="18"/>
      <w:szCs w:val="18"/>
    </w:rPr>
  </w:style>
  <w:style w:type="character" w:customStyle="1" w:styleId="Char">
    <w:name w:val="批注框文本 Char"/>
    <w:basedOn w:val="a0"/>
    <w:link w:val="a4"/>
    <w:uiPriority w:val="99"/>
    <w:semiHidden/>
    <w:rsid w:val="00B71C0C"/>
    <w:rPr>
      <w:rFonts w:ascii="Calibri" w:eastAsia="宋体" w:hAnsi="Calibri" w:cs="Times New Roman"/>
      <w:sz w:val="18"/>
      <w:szCs w:val="18"/>
    </w:rPr>
  </w:style>
  <w:style w:type="paragraph" w:styleId="a5">
    <w:name w:val="header"/>
    <w:basedOn w:val="a"/>
    <w:link w:val="Char0"/>
    <w:uiPriority w:val="99"/>
    <w:unhideWhenUsed/>
    <w:rsid w:val="00630D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30D78"/>
    <w:rPr>
      <w:rFonts w:ascii="Calibri" w:eastAsia="宋体" w:hAnsi="Calibri" w:cs="Times New Roman"/>
      <w:sz w:val="18"/>
      <w:szCs w:val="18"/>
    </w:rPr>
  </w:style>
  <w:style w:type="paragraph" w:styleId="a6">
    <w:name w:val="footer"/>
    <w:basedOn w:val="a"/>
    <w:link w:val="Char1"/>
    <w:uiPriority w:val="99"/>
    <w:unhideWhenUsed/>
    <w:rsid w:val="00630D78"/>
    <w:pPr>
      <w:tabs>
        <w:tab w:val="center" w:pos="4153"/>
        <w:tab w:val="right" w:pos="8306"/>
      </w:tabs>
      <w:snapToGrid w:val="0"/>
      <w:jc w:val="left"/>
    </w:pPr>
    <w:rPr>
      <w:sz w:val="18"/>
      <w:szCs w:val="18"/>
    </w:rPr>
  </w:style>
  <w:style w:type="character" w:customStyle="1" w:styleId="Char1">
    <w:name w:val="页脚 Char"/>
    <w:basedOn w:val="a0"/>
    <w:link w:val="a6"/>
    <w:uiPriority w:val="99"/>
    <w:rsid w:val="00630D7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nhr.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238</Words>
  <Characters>1357</Characters>
  <Application>Microsoft Office Word</Application>
  <DocSecurity>0</DocSecurity>
  <Lines>11</Lines>
  <Paragraphs>3</Paragraphs>
  <ScaleCrop>false</ScaleCrop>
  <Company>Microsoft Corp.</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Sky123.Org</cp:lastModifiedBy>
  <cp:revision>3</cp:revision>
  <dcterms:created xsi:type="dcterms:W3CDTF">2020-06-09T08:23:00Z</dcterms:created>
  <dcterms:modified xsi:type="dcterms:W3CDTF">2020-06-10T07:15:00Z</dcterms:modified>
</cp:coreProperties>
</file>