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DA3A6" w14:textId="1FF7A155" w:rsidR="000843F9" w:rsidRPr="00F86866" w:rsidRDefault="000843F9" w:rsidP="00F86866">
      <w:pPr>
        <w:pStyle w:val="3"/>
        <w:spacing w:before="100" w:beforeAutospacing="1" w:after="100" w:afterAutospacing="1" w:line="360" w:lineRule="auto"/>
        <w:ind w:firstLineChars="0" w:firstLine="0"/>
        <w:jc w:val="center"/>
        <w:rPr>
          <w:rFonts w:ascii="方正小标宋_GBK" w:eastAsia="方正小标宋_GBK"/>
          <w:b w:val="0"/>
        </w:rPr>
      </w:pPr>
      <w:bookmarkStart w:id="0" w:name="_Toc41485842"/>
      <w:r w:rsidRPr="00F86866">
        <w:rPr>
          <w:rFonts w:ascii="方正小标宋_GBK" w:eastAsia="方正小标宋_GBK" w:hint="eastAsia"/>
          <w:b w:val="0"/>
        </w:rPr>
        <w:t>云南旅游职业学院采购</w:t>
      </w:r>
      <w:bookmarkEnd w:id="0"/>
      <w:r w:rsidR="00F86866" w:rsidRPr="00F86866">
        <w:rPr>
          <w:rFonts w:ascii="方正小标宋_GBK" w:eastAsia="方正小标宋_GBK" w:hint="eastAsia"/>
          <w:b w:val="0"/>
        </w:rPr>
        <w:t>需求</w:t>
      </w:r>
      <w:r w:rsidR="00F86866" w:rsidRPr="00F86866">
        <w:rPr>
          <w:rFonts w:ascii="方正小标宋_GBK" w:eastAsia="方正小标宋_GBK"/>
          <w:b w:val="0"/>
        </w:rPr>
        <w:t>文件</w:t>
      </w:r>
    </w:p>
    <w:p w14:paraId="01CBD7E6" w14:textId="7E3B4451" w:rsidR="000843F9" w:rsidRPr="00F86866" w:rsidRDefault="000843F9" w:rsidP="005E64F0">
      <w:pPr>
        <w:tabs>
          <w:tab w:val="left" w:pos="8222"/>
        </w:tabs>
        <w:spacing w:line="360" w:lineRule="auto"/>
        <w:ind w:right="84"/>
        <w:rPr>
          <w:rFonts w:ascii="仿宋" w:eastAsia="仿宋" w:hAnsi="仿宋"/>
          <w:sz w:val="32"/>
          <w:szCs w:val="32"/>
        </w:rPr>
      </w:pPr>
      <w:r w:rsidRPr="00F86866">
        <w:rPr>
          <w:rFonts w:ascii="黑体" w:eastAsia="黑体" w:hAnsi="黑体" w:hint="eastAsia"/>
          <w:sz w:val="32"/>
          <w:szCs w:val="32"/>
        </w:rPr>
        <w:t>项目</w:t>
      </w:r>
      <w:r w:rsidRPr="00F86866">
        <w:rPr>
          <w:rFonts w:ascii="黑体" w:eastAsia="黑体" w:hAnsi="黑体"/>
          <w:sz w:val="32"/>
          <w:szCs w:val="32"/>
        </w:rPr>
        <w:t>名称</w:t>
      </w:r>
      <w:r w:rsidRPr="00F86866">
        <w:rPr>
          <w:rFonts w:ascii="黑体" w:eastAsia="黑体" w:hAnsi="黑体" w:hint="eastAsia"/>
          <w:sz w:val="32"/>
          <w:szCs w:val="32"/>
        </w:rPr>
        <w:t>：</w:t>
      </w:r>
      <w:r w:rsidR="00F86866" w:rsidRPr="00F86866">
        <w:rPr>
          <w:rFonts w:ascii="仿宋" w:eastAsia="仿宋" w:hAnsi="仿宋" w:hint="eastAsia"/>
          <w:sz w:val="32"/>
          <w:szCs w:val="32"/>
        </w:rPr>
        <w:t>后勤楼防水隔热及地砖铺贴项目</w:t>
      </w:r>
    </w:p>
    <w:p w14:paraId="5FEAD611" w14:textId="42B8CDAA" w:rsidR="00F86866" w:rsidRDefault="00F86866" w:rsidP="005E64F0">
      <w:pPr>
        <w:tabs>
          <w:tab w:val="left" w:pos="8222"/>
        </w:tabs>
        <w:spacing w:line="360" w:lineRule="auto"/>
        <w:ind w:right="8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</w:t>
      </w:r>
      <w:r>
        <w:rPr>
          <w:rFonts w:ascii="黑体" w:eastAsia="黑体" w:hAnsi="黑体"/>
          <w:sz w:val="32"/>
          <w:szCs w:val="32"/>
        </w:rPr>
        <w:t>编号</w:t>
      </w:r>
      <w:r>
        <w:rPr>
          <w:rFonts w:ascii="黑体" w:eastAsia="黑体" w:hAnsi="黑体" w:hint="eastAsia"/>
          <w:sz w:val="32"/>
          <w:szCs w:val="32"/>
        </w:rPr>
        <w:t>：</w:t>
      </w:r>
      <w:r w:rsidRPr="00F86866">
        <w:rPr>
          <w:rFonts w:ascii="仿宋" w:eastAsia="仿宋" w:hAnsi="仿宋"/>
          <w:sz w:val="32"/>
          <w:szCs w:val="32"/>
        </w:rPr>
        <w:t>YLY-2021-02</w:t>
      </w:r>
      <w:r w:rsidRPr="00F86866">
        <w:rPr>
          <w:rFonts w:ascii="仿宋" w:eastAsia="仿宋" w:hAnsi="仿宋" w:hint="eastAsia"/>
          <w:sz w:val="32"/>
          <w:szCs w:val="32"/>
        </w:rPr>
        <w:t>8</w:t>
      </w:r>
      <w:r w:rsidRPr="00F86866">
        <w:rPr>
          <w:rFonts w:ascii="仿宋" w:eastAsia="仿宋" w:hAnsi="仿宋"/>
          <w:sz w:val="32"/>
          <w:szCs w:val="32"/>
        </w:rPr>
        <w:t>-GC</w:t>
      </w:r>
    </w:p>
    <w:p w14:paraId="042635B3" w14:textId="6BB77391" w:rsidR="000843F9" w:rsidRPr="00F86866" w:rsidRDefault="000843F9" w:rsidP="005E64F0">
      <w:pPr>
        <w:tabs>
          <w:tab w:val="left" w:pos="8222"/>
        </w:tabs>
        <w:spacing w:line="360" w:lineRule="auto"/>
        <w:ind w:right="84"/>
        <w:rPr>
          <w:rFonts w:ascii="仿宋" w:eastAsia="仿宋" w:hAnsi="仿宋"/>
          <w:sz w:val="32"/>
          <w:szCs w:val="32"/>
        </w:rPr>
      </w:pPr>
      <w:r w:rsidRPr="00F86866">
        <w:rPr>
          <w:rFonts w:ascii="黑体" w:eastAsia="黑体" w:hAnsi="黑体" w:hint="eastAsia"/>
          <w:sz w:val="32"/>
          <w:szCs w:val="32"/>
        </w:rPr>
        <w:t>项目</w:t>
      </w:r>
      <w:r w:rsidRPr="00F86866">
        <w:rPr>
          <w:rFonts w:ascii="黑体" w:eastAsia="黑体" w:hAnsi="黑体"/>
          <w:sz w:val="32"/>
          <w:szCs w:val="32"/>
        </w:rPr>
        <w:t>预算：</w:t>
      </w:r>
      <w:r w:rsidR="00F86866">
        <w:rPr>
          <w:rFonts w:ascii="仿宋" w:eastAsia="仿宋" w:hAnsi="仿宋" w:hint="eastAsia"/>
          <w:sz w:val="32"/>
          <w:szCs w:val="32"/>
        </w:rPr>
        <w:t>11.5</w:t>
      </w:r>
      <w:r w:rsidRPr="00F86866">
        <w:rPr>
          <w:rFonts w:ascii="仿宋" w:eastAsia="仿宋" w:hAnsi="仿宋" w:hint="eastAsia"/>
          <w:sz w:val="32"/>
          <w:szCs w:val="32"/>
        </w:rPr>
        <w:t>万</w:t>
      </w:r>
      <w:r w:rsidR="005E64F0" w:rsidRPr="00F86866">
        <w:rPr>
          <w:rFonts w:ascii="仿宋" w:eastAsia="仿宋" w:hAnsi="仿宋" w:hint="eastAsia"/>
          <w:sz w:val="32"/>
          <w:szCs w:val="32"/>
        </w:rPr>
        <w:t>元</w:t>
      </w:r>
    </w:p>
    <w:p w14:paraId="5B478432" w14:textId="1A8B31BF" w:rsidR="005E64F0" w:rsidRPr="00F86866" w:rsidRDefault="005E64F0" w:rsidP="005E64F0">
      <w:pPr>
        <w:tabs>
          <w:tab w:val="left" w:pos="8222"/>
        </w:tabs>
        <w:spacing w:line="360" w:lineRule="auto"/>
        <w:ind w:right="84"/>
        <w:rPr>
          <w:rFonts w:ascii="仿宋" w:eastAsia="仿宋" w:hAnsi="仿宋"/>
          <w:sz w:val="32"/>
          <w:szCs w:val="32"/>
        </w:rPr>
      </w:pPr>
      <w:r w:rsidRPr="00F86866">
        <w:rPr>
          <w:rFonts w:ascii="黑体" w:eastAsia="黑体" w:hAnsi="黑体" w:hint="eastAsia"/>
          <w:sz w:val="32"/>
          <w:szCs w:val="32"/>
        </w:rPr>
        <w:t>完成时间：</w:t>
      </w:r>
      <w:r w:rsidRPr="00F86866">
        <w:rPr>
          <w:rFonts w:ascii="仿宋" w:eastAsia="仿宋" w:hAnsi="仿宋" w:hint="eastAsia"/>
          <w:sz w:val="32"/>
          <w:szCs w:val="32"/>
        </w:rPr>
        <w:t>按照采购人要求</w:t>
      </w:r>
    </w:p>
    <w:p w14:paraId="48E6CEC6" w14:textId="09205721" w:rsidR="000843F9" w:rsidRPr="00F86866" w:rsidRDefault="005E64F0" w:rsidP="005E64F0">
      <w:pPr>
        <w:tabs>
          <w:tab w:val="left" w:pos="8222"/>
        </w:tabs>
        <w:spacing w:line="360" w:lineRule="auto"/>
        <w:ind w:hanging="2"/>
        <w:rPr>
          <w:rFonts w:ascii="黑体" w:eastAsia="黑体" w:hAnsi="黑体"/>
          <w:sz w:val="32"/>
          <w:szCs w:val="32"/>
        </w:rPr>
      </w:pPr>
      <w:r w:rsidRPr="00F86866">
        <w:rPr>
          <w:rFonts w:ascii="黑体" w:eastAsia="黑体" w:hAnsi="黑体" w:hint="eastAsia"/>
          <w:sz w:val="32"/>
          <w:szCs w:val="32"/>
        </w:rPr>
        <w:t>项目背景：</w:t>
      </w:r>
    </w:p>
    <w:p w14:paraId="59975BFC" w14:textId="0668071E" w:rsidR="000843F9" w:rsidRPr="00F86866" w:rsidRDefault="00F86866" w:rsidP="005E64F0">
      <w:pPr>
        <w:tabs>
          <w:tab w:val="left" w:pos="8222"/>
        </w:tabs>
        <w:spacing w:line="360" w:lineRule="auto"/>
        <w:ind w:right="8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为保证房屋的正常使用，需要</w:t>
      </w:r>
      <w:r>
        <w:rPr>
          <w:rFonts w:ascii="仿宋" w:eastAsia="仿宋" w:hAnsi="仿宋" w:cs="仿宋"/>
          <w:sz w:val="32"/>
          <w:szCs w:val="32"/>
        </w:rPr>
        <w:t>对后勤楼进行</w:t>
      </w:r>
      <w:r>
        <w:rPr>
          <w:rFonts w:ascii="仿宋" w:eastAsia="仿宋" w:hAnsi="仿宋" w:cs="仿宋" w:hint="eastAsia"/>
          <w:sz w:val="32"/>
          <w:szCs w:val="32"/>
        </w:rPr>
        <w:t>防水、隔热和</w:t>
      </w:r>
      <w:r>
        <w:rPr>
          <w:rFonts w:ascii="仿宋" w:eastAsia="仿宋" w:hAnsi="仿宋" w:cs="仿宋"/>
          <w:sz w:val="32"/>
          <w:szCs w:val="32"/>
        </w:rPr>
        <w:t>办公室内铺贴地砖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F6991D5" w14:textId="77777777" w:rsidR="005E64F0" w:rsidRPr="00F86866" w:rsidRDefault="005E64F0" w:rsidP="005E64F0">
      <w:pPr>
        <w:tabs>
          <w:tab w:val="left" w:pos="8222"/>
        </w:tabs>
        <w:spacing w:line="360" w:lineRule="auto"/>
        <w:ind w:hanging="2"/>
        <w:rPr>
          <w:rFonts w:ascii="黑体" w:eastAsia="黑体" w:hAnsi="黑体"/>
          <w:sz w:val="32"/>
          <w:szCs w:val="32"/>
        </w:rPr>
      </w:pPr>
      <w:r w:rsidRPr="00F86866">
        <w:rPr>
          <w:rFonts w:ascii="黑体" w:eastAsia="黑体" w:hAnsi="黑体" w:hint="eastAsia"/>
          <w:sz w:val="32"/>
          <w:szCs w:val="32"/>
        </w:rPr>
        <w:t>项目需求：</w:t>
      </w:r>
    </w:p>
    <w:p w14:paraId="12B888D0" w14:textId="77777777" w:rsidR="002664A9" w:rsidRDefault="002664A9" w:rsidP="002664A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老旧防水层及楼梯间、办公室墙地面层拆除清理。</w:t>
      </w:r>
    </w:p>
    <w:p w14:paraId="4C65592C" w14:textId="77777777" w:rsidR="002664A9" w:rsidRDefault="002664A9" w:rsidP="002664A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屋顶：防水所用材料：30mm 1:3水泥砂浆找平层、30×30mm钢丝网片、3mm自黏性改性沥青防水卷材。</w:t>
      </w:r>
    </w:p>
    <w:p w14:paraId="671ABD01" w14:textId="77777777" w:rsidR="002664A9" w:rsidRDefault="002664A9" w:rsidP="002664A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隔热所用材料包含：50mm 1:3水泥砂浆找平层、屋面隔热保温聚苯板，50mm 1:3水泥砂浆保护层。</w:t>
      </w:r>
    </w:p>
    <w:p w14:paraId="07D1CF45" w14:textId="77777777" w:rsidR="002664A9" w:rsidRDefault="002664A9" w:rsidP="002664A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楼梯间：防水所用材料：30mm 1:3水泥砂浆找平层、30×30mm钢丝网片、3mm自黏性改性沥青防水卷材、30mm 1:3泥砂浆保护层。</w:t>
      </w:r>
    </w:p>
    <w:p w14:paraId="3ABE2019" w14:textId="17093FDE" w:rsidR="00F86866" w:rsidRDefault="002664A9" w:rsidP="002664A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二层办公室及楼梯面层块料地砖铺贴：20mm 1:3水泥砂浆找平层、20mm 1:2干硬性水泥砂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浆结合层、600×600mm 防滑耐磨地砖及10×80mm黑金花踢脚线（品种、颜色同二层内走道）铺贴。</w:t>
      </w:r>
    </w:p>
    <w:p w14:paraId="48E89830" w14:textId="77777777" w:rsidR="00F86866" w:rsidRPr="00F86866" w:rsidRDefault="00F86866" w:rsidP="005E64F0">
      <w:pPr>
        <w:tabs>
          <w:tab w:val="left" w:pos="8222"/>
        </w:tabs>
        <w:spacing w:line="360" w:lineRule="auto"/>
        <w:ind w:hanging="2"/>
        <w:rPr>
          <w:rFonts w:ascii="黑体" w:eastAsia="黑体" w:hAnsi="黑体"/>
          <w:sz w:val="32"/>
          <w:szCs w:val="32"/>
        </w:rPr>
      </w:pPr>
    </w:p>
    <w:sectPr w:rsidR="00F86866" w:rsidRPr="00F8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A352F" w14:textId="77777777" w:rsidR="00F71275" w:rsidRDefault="00F71275" w:rsidP="000843F9">
      <w:r>
        <w:separator/>
      </w:r>
    </w:p>
  </w:endnote>
  <w:endnote w:type="continuationSeparator" w:id="0">
    <w:p w14:paraId="25D7E9ED" w14:textId="77777777" w:rsidR="00F71275" w:rsidRDefault="00F71275" w:rsidP="0008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8EF4C" w14:textId="77777777" w:rsidR="00F71275" w:rsidRDefault="00F71275" w:rsidP="000843F9">
      <w:r>
        <w:separator/>
      </w:r>
    </w:p>
  </w:footnote>
  <w:footnote w:type="continuationSeparator" w:id="0">
    <w:p w14:paraId="054EFC7E" w14:textId="77777777" w:rsidR="00F71275" w:rsidRDefault="00F71275" w:rsidP="0008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76"/>
    <w:rsid w:val="000843F9"/>
    <w:rsid w:val="00146F11"/>
    <w:rsid w:val="002664A9"/>
    <w:rsid w:val="005E64F0"/>
    <w:rsid w:val="007F0BD3"/>
    <w:rsid w:val="00BE3976"/>
    <w:rsid w:val="00D37CC8"/>
    <w:rsid w:val="00F71275"/>
    <w:rsid w:val="00F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76588"/>
  <w15:chartTrackingRefBased/>
  <w15:docId w15:val="{8EB97253-D564-4926-8935-57E68926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43F9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3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3F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0843F9"/>
    <w:rPr>
      <w:rFonts w:eastAsia="仿宋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YNJY</dc:creator>
  <cp:keywords/>
  <dc:description/>
  <cp:lastModifiedBy>lenovo</cp:lastModifiedBy>
  <cp:revision>6</cp:revision>
  <dcterms:created xsi:type="dcterms:W3CDTF">2021-10-28T07:24:00Z</dcterms:created>
  <dcterms:modified xsi:type="dcterms:W3CDTF">2021-11-03T03:04:00Z</dcterms:modified>
</cp:coreProperties>
</file>